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DE0E8" w14:textId="77777777" w:rsidR="005525E5" w:rsidRDefault="001238EF">
      <w:pPr>
        <w:rPr>
          <w:sz w:val="28"/>
          <w:szCs w:val="28"/>
        </w:rPr>
      </w:pPr>
      <w:r>
        <w:rPr>
          <w:sz w:val="28"/>
          <w:szCs w:val="28"/>
        </w:rPr>
        <w:t>City Manager</w:t>
      </w:r>
      <w:r w:rsidR="005525E5">
        <w:rPr>
          <w:sz w:val="28"/>
          <w:szCs w:val="28"/>
        </w:rPr>
        <w:t xml:space="preserve"> </w:t>
      </w:r>
      <w:r w:rsidR="004F0DB7">
        <w:rPr>
          <w:sz w:val="28"/>
          <w:szCs w:val="28"/>
        </w:rPr>
        <w:t>–</w:t>
      </w:r>
      <w:r w:rsidR="005525E5">
        <w:rPr>
          <w:sz w:val="28"/>
          <w:szCs w:val="28"/>
        </w:rPr>
        <w:t xml:space="preserve"> East Ridge, TN</w:t>
      </w:r>
    </w:p>
    <w:p w14:paraId="5A7FA7DD" w14:textId="0D86A702" w:rsidR="001238EF" w:rsidRDefault="005525E5">
      <w:r>
        <w:t xml:space="preserve">A </w:t>
      </w:r>
      <w:r w:rsidR="001A3601">
        <w:t>vibrant</w:t>
      </w:r>
      <w:r>
        <w:t xml:space="preserve"> City with a big heart located off exit-1 </w:t>
      </w:r>
      <w:r w:rsidR="00856756">
        <w:t>on I</w:t>
      </w:r>
      <w:r>
        <w:t>nterstate</w:t>
      </w:r>
      <w:r w:rsidR="00856756">
        <w:t>-75</w:t>
      </w:r>
      <w:r>
        <w:t xml:space="preserve"> proudly known as t</w:t>
      </w:r>
      <w:r w:rsidR="00856756">
        <w:t xml:space="preserve">he </w:t>
      </w:r>
      <w:r w:rsidR="00856756" w:rsidRPr="005525E5">
        <w:rPr>
          <w:i/>
          <w:iCs/>
        </w:rPr>
        <w:t>Gateway to Tennessee</w:t>
      </w:r>
      <w:r w:rsidR="00856756">
        <w:t>, the city of East Ridge is a thriving and rapidly growing community</w:t>
      </w:r>
      <w:r w:rsidR="001A3601">
        <w:t xml:space="preserve"> </w:t>
      </w:r>
      <w:r w:rsidR="00E30973">
        <w:t>bordering the City of Chattanooga and the State of Georgia</w:t>
      </w:r>
      <w:r w:rsidR="00856756">
        <w:t>.  East Ridge is ho</w:t>
      </w:r>
      <w:r w:rsidR="00E30973">
        <w:t>me</w:t>
      </w:r>
      <w:r w:rsidR="00856756">
        <w:t xml:space="preserve"> to the Chattanooga Red Wolves</w:t>
      </w:r>
      <w:r w:rsidR="00E30973">
        <w:t>,</w:t>
      </w:r>
      <w:r w:rsidR="00856756">
        <w:t xml:space="preserve"> </w:t>
      </w:r>
      <w:r w:rsidR="00E30973">
        <w:t>Camp Jordan</w:t>
      </w:r>
      <w:r>
        <w:t xml:space="preserve"> multi-use sports complex</w:t>
      </w:r>
      <w:r w:rsidR="00E30973">
        <w:t>, Top Golf</w:t>
      </w:r>
      <w:r w:rsidR="00822467">
        <w:t>, and Venue 1921</w:t>
      </w:r>
      <w:r w:rsidR="00E30973">
        <w:t xml:space="preserve">.  </w:t>
      </w:r>
      <w:r w:rsidR="006A1D29">
        <w:t xml:space="preserve">With </w:t>
      </w:r>
      <w:r w:rsidR="001238EF">
        <w:t>a population of over 22,000 residents, a workforce of 1</w:t>
      </w:r>
      <w:r w:rsidR="00CB16FA">
        <w:t>8</w:t>
      </w:r>
      <w:r w:rsidR="001238EF">
        <w:t>0 employees, and encompass</w:t>
      </w:r>
      <w:r w:rsidR="006A1D29">
        <w:t>ing</w:t>
      </w:r>
      <w:r w:rsidR="001238EF">
        <w:t xml:space="preserve"> 8 square miles</w:t>
      </w:r>
      <w:r w:rsidR="00E30973">
        <w:t xml:space="preserve"> </w:t>
      </w:r>
      <w:r w:rsidR="006A1D29">
        <w:t xml:space="preserve">the City has </w:t>
      </w:r>
      <w:r w:rsidR="00E30973">
        <w:t>a</w:t>
      </w:r>
      <w:r w:rsidR="001238EF">
        <w:t xml:space="preserve"> general fund budget </w:t>
      </w:r>
      <w:r w:rsidR="00E30973">
        <w:t>of</w:t>
      </w:r>
      <w:r w:rsidR="001238EF">
        <w:t xml:space="preserve"> approximately $2</w:t>
      </w:r>
      <w:r w:rsidR="00822467">
        <w:t>7.8</w:t>
      </w:r>
      <w:r w:rsidR="001238EF">
        <w:t xml:space="preserve"> million. </w:t>
      </w:r>
      <w:r w:rsidR="001866CC">
        <w:t xml:space="preserve">The City of East Ridge is looking for their next City Manager.  </w:t>
      </w:r>
      <w:r w:rsidR="00822467">
        <w:t xml:space="preserve">The present City Manager is retiring.  </w:t>
      </w:r>
      <w:r w:rsidR="001866CC">
        <w:t xml:space="preserve">The </w:t>
      </w:r>
      <w:r w:rsidR="001238EF">
        <w:t xml:space="preserve">City Manager reports to a five-member council that is elected to four-year staggered terms and meets twice a month. The City Manager is responsible to the City Council for the administration of all City affairs, including </w:t>
      </w:r>
      <w:r w:rsidR="001866CC">
        <w:t xml:space="preserve">the </w:t>
      </w:r>
      <w:r w:rsidR="001238EF">
        <w:t xml:space="preserve">appointment and removal of all City employees, </w:t>
      </w:r>
      <w:r w:rsidR="001866CC">
        <w:t xml:space="preserve">the </w:t>
      </w:r>
      <w:r w:rsidR="001238EF">
        <w:t>supervision of all departments</w:t>
      </w:r>
      <w:r w:rsidR="001866CC">
        <w:t xml:space="preserve"> </w:t>
      </w:r>
      <w:r w:rsidR="001238EF">
        <w:t>of the City, and the enforcement of all laws, charter provisions and acts of Council.  The salary for the position will be determined based on qualifications and experience. The City offers an excellent benefits package. A bachelor’s degree in public or business administration</w:t>
      </w:r>
      <w:r w:rsidR="00C67967">
        <w:t xml:space="preserve">, or related field, </w:t>
      </w:r>
      <w:r w:rsidR="001238EF">
        <w:t xml:space="preserve">is required.  </w:t>
      </w:r>
      <w:r w:rsidR="001866CC">
        <w:t>A</w:t>
      </w:r>
      <w:r w:rsidR="001238EF">
        <w:t xml:space="preserve"> Master of Public Administration degree is preferred. </w:t>
      </w:r>
      <w:r w:rsidR="00C67967">
        <w:t xml:space="preserve"> A minimum of three</w:t>
      </w:r>
      <w:r w:rsidR="001238EF">
        <w:t xml:space="preserve"> </w:t>
      </w:r>
      <w:r w:rsidR="00C67967">
        <w:t xml:space="preserve">consecutive </w:t>
      </w:r>
      <w:r w:rsidR="001238EF">
        <w:t xml:space="preserve">years of public management </w:t>
      </w:r>
      <w:r w:rsidR="00C67967">
        <w:t xml:space="preserve">in a supervisory role </w:t>
      </w:r>
      <w:r w:rsidR="001238EF">
        <w:t>within local government is required</w:t>
      </w:r>
      <w:r w:rsidR="001866CC">
        <w:t xml:space="preserve"> and </w:t>
      </w:r>
      <w:r w:rsidR="001238EF">
        <w:t xml:space="preserve">at least ten years is preferred. The </w:t>
      </w:r>
      <w:r w:rsidR="004F5BED">
        <w:t>C</w:t>
      </w:r>
      <w:r w:rsidR="001238EF">
        <w:t xml:space="preserve">ity is seeking a skilled and engaging leader with a high level of internal motivation, interpersonal skills, financial expertise, leadership abilities, economic development skills, knowledge of intergovernmental relations, and a strong desire to serve the public. The successful candidate will be able to work collaboratively with elected officials, staff, and stakeholders to provide services that are desirable to our citizens and guests. </w:t>
      </w:r>
      <w:r w:rsidR="0025113D">
        <w:t xml:space="preserve">The salary range for this position is $145,000 - $160,000 dependent on qualifications.  </w:t>
      </w:r>
      <w:r w:rsidR="001238EF">
        <w:t xml:space="preserve">The candidate is required to live within Hamilton county or relocate to East Ridge, TN city limits within 12 months of hire date. Please submit your resume and cover letter to msinigaglio@eastridgetn.gov., or mail to City of East Ridge, Attn: Michelle Sinigaglio, 1517 </w:t>
      </w:r>
      <w:proofErr w:type="spellStart"/>
      <w:r w:rsidR="001238EF">
        <w:t>Tombras</w:t>
      </w:r>
      <w:proofErr w:type="spellEnd"/>
      <w:r w:rsidR="001238EF">
        <w:t xml:space="preserve"> Avenue East Ridge, TN 37412. For more information about the Gateway to Tennessee, visit our website at www.eastridgetn.gov. Resumes will be accepted through </w:t>
      </w:r>
      <w:r w:rsidR="00BC2694">
        <w:t>Friday, February 20</w:t>
      </w:r>
      <w:r w:rsidR="00BC2694" w:rsidRPr="00BC2694">
        <w:rPr>
          <w:vertAlign w:val="superscript"/>
        </w:rPr>
        <w:t>th</w:t>
      </w:r>
      <w:r w:rsidR="00BC2694">
        <w:t xml:space="preserve"> at 4:30pm. </w:t>
      </w:r>
      <w:r w:rsidR="001238EF">
        <w:t xml:space="preserve"> Background checks will be conducted. </w:t>
      </w:r>
    </w:p>
    <w:p w14:paraId="1FDF7A23" w14:textId="5B5D63E2" w:rsidR="00C61DEC" w:rsidRDefault="00C61DEC"/>
    <w:p w14:paraId="1CC38EDD" w14:textId="77777777" w:rsidR="00C61DEC" w:rsidRDefault="00C61DEC" w:rsidP="00AF0A44">
      <w:pPr>
        <w:spacing w:after="0"/>
        <w:jc w:val="center"/>
        <w:rPr>
          <w:sz w:val="28"/>
          <w:szCs w:val="28"/>
        </w:rPr>
      </w:pPr>
      <w:r>
        <w:rPr>
          <w:sz w:val="28"/>
          <w:szCs w:val="28"/>
        </w:rPr>
        <w:t>The City of East Ridge is an Equal Opportunity Employer</w:t>
      </w:r>
    </w:p>
    <w:p w14:paraId="72AFABCA" w14:textId="3642E420" w:rsidR="004F0DB7" w:rsidRPr="004F5BED" w:rsidRDefault="00C61DEC" w:rsidP="004F5BED">
      <w:pPr>
        <w:spacing w:after="0"/>
        <w:jc w:val="center"/>
        <w:rPr>
          <w:sz w:val="28"/>
          <w:szCs w:val="28"/>
        </w:rPr>
      </w:pPr>
      <w:r>
        <w:rPr>
          <w:sz w:val="28"/>
          <w:szCs w:val="28"/>
        </w:rPr>
        <w:t xml:space="preserve"> And TN Drug Free Workplace</w:t>
      </w:r>
    </w:p>
    <w:sectPr w:rsidR="004F0DB7" w:rsidRPr="004F5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B7"/>
    <w:rsid w:val="00007960"/>
    <w:rsid w:val="001238EF"/>
    <w:rsid w:val="001866CC"/>
    <w:rsid w:val="001A3601"/>
    <w:rsid w:val="001A44BD"/>
    <w:rsid w:val="0025113D"/>
    <w:rsid w:val="003026DC"/>
    <w:rsid w:val="004F0DB7"/>
    <w:rsid w:val="004F5BED"/>
    <w:rsid w:val="00527CD9"/>
    <w:rsid w:val="005525E5"/>
    <w:rsid w:val="006A1D29"/>
    <w:rsid w:val="006E24C8"/>
    <w:rsid w:val="00751549"/>
    <w:rsid w:val="00822467"/>
    <w:rsid w:val="00856756"/>
    <w:rsid w:val="00A80A5B"/>
    <w:rsid w:val="00AF0A44"/>
    <w:rsid w:val="00BC2694"/>
    <w:rsid w:val="00C61DEC"/>
    <w:rsid w:val="00C67967"/>
    <w:rsid w:val="00CB16FA"/>
    <w:rsid w:val="00D20651"/>
    <w:rsid w:val="00DD41CA"/>
    <w:rsid w:val="00E30973"/>
    <w:rsid w:val="00E82AFA"/>
    <w:rsid w:val="00EA725A"/>
    <w:rsid w:val="00EC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4918"/>
  <w15:chartTrackingRefBased/>
  <w15:docId w15:val="{46FA3AD5-8317-4CC4-87DF-9394B84D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DEC"/>
    <w:rPr>
      <w:color w:val="0563C1" w:themeColor="hyperlink"/>
      <w:u w:val="single"/>
    </w:rPr>
  </w:style>
  <w:style w:type="character" w:styleId="UnresolvedMention">
    <w:name w:val="Unresolved Mention"/>
    <w:basedOn w:val="DefaultParagraphFont"/>
    <w:uiPriority w:val="99"/>
    <w:semiHidden/>
    <w:unhideWhenUsed/>
    <w:rsid w:val="00C61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Ailey</dc:creator>
  <cp:keywords/>
  <dc:description/>
  <cp:lastModifiedBy>Michelle Sinigaglio</cp:lastModifiedBy>
  <cp:revision>3</cp:revision>
  <cp:lastPrinted>2026-01-23T13:00:00Z</cp:lastPrinted>
  <dcterms:created xsi:type="dcterms:W3CDTF">2026-01-22T14:35:00Z</dcterms:created>
  <dcterms:modified xsi:type="dcterms:W3CDTF">2026-01-23T13:54:00Z</dcterms:modified>
</cp:coreProperties>
</file>